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560"/>
        <w:gridCol w:w="5962"/>
      </w:tblGrid>
      <w:tr w:rsidR="009F6523" w:rsidRPr="00132A91" w:rsidTr="00F820B9">
        <w:trPr>
          <w:tblHeader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F6523" w:rsidRPr="00132A91" w:rsidRDefault="009F6523" w:rsidP="00F820B9">
            <w:pPr>
              <w:pStyle w:val="BodyText"/>
              <w:rPr>
                <w:sz w:val="22"/>
              </w:rPr>
            </w:pPr>
            <w:r w:rsidRPr="00132A91">
              <w:rPr>
                <w:rStyle w:val="SpecialBold"/>
                <w:sz w:val="22"/>
              </w:rPr>
              <w:t>ELEMENT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F6523" w:rsidRPr="00132A91" w:rsidRDefault="009F6523" w:rsidP="00F820B9">
            <w:pPr>
              <w:pStyle w:val="BodyText"/>
              <w:rPr>
                <w:sz w:val="22"/>
                <w:lang w:val="en-NZ"/>
              </w:rPr>
            </w:pPr>
            <w:r w:rsidRPr="00132A91">
              <w:rPr>
                <w:rStyle w:val="SpecialBold"/>
                <w:sz w:val="22"/>
              </w:rPr>
              <w:t>PERFORMANCE CRITERIA</w:t>
            </w:r>
          </w:p>
        </w:tc>
      </w:tr>
      <w:tr w:rsidR="009F6523" w:rsidRPr="00132A91" w:rsidTr="00F820B9"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F6523" w:rsidRPr="00132A91" w:rsidRDefault="009F6523" w:rsidP="00F820B9">
            <w:pPr>
              <w:pStyle w:val="BodyText"/>
              <w:rPr>
                <w:sz w:val="22"/>
                <w:lang w:val="en-NZ"/>
              </w:rPr>
            </w:pPr>
            <w:r w:rsidRPr="00132A91">
              <w:rPr>
                <w:sz w:val="22"/>
              </w:rPr>
              <w:t>Prepare for camera shoots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F6523" w:rsidRPr="00132A91" w:rsidRDefault="009F6523" w:rsidP="00F820B9">
            <w:pPr>
              <w:pStyle w:val="List"/>
              <w:rPr>
                <w:sz w:val="22"/>
              </w:rPr>
            </w:pPr>
            <w:r w:rsidRPr="00132A91">
              <w:rPr>
                <w:sz w:val="22"/>
              </w:rPr>
              <w:t>1.</w:t>
            </w:r>
            <w:r w:rsidRPr="00132A91">
              <w:rPr>
                <w:sz w:val="22"/>
              </w:rPr>
              <w:tab/>
            </w:r>
            <w:proofErr w:type="spellStart"/>
            <w:r w:rsidRPr="00132A91">
              <w:rPr>
                <w:sz w:val="22"/>
              </w:rPr>
              <w:t>Organise</w:t>
            </w:r>
            <w:proofErr w:type="spellEnd"/>
            <w:r w:rsidRPr="00132A91">
              <w:rPr>
                <w:sz w:val="22"/>
              </w:rPr>
              <w:t xml:space="preserve"> and prepare </w:t>
            </w:r>
            <w:r w:rsidRPr="00132A91">
              <w:rPr>
                <w:rStyle w:val="BoldandItalics"/>
                <w:sz w:val="22"/>
              </w:rPr>
              <w:t>equipment</w:t>
            </w:r>
            <w:r w:rsidRPr="00132A91">
              <w:rPr>
                <w:sz w:val="22"/>
              </w:rPr>
              <w:t xml:space="preserve"> for </w:t>
            </w:r>
            <w:r w:rsidRPr="00132A91">
              <w:rPr>
                <w:rStyle w:val="BoldandItalics"/>
                <w:sz w:val="22"/>
              </w:rPr>
              <w:t>shoots</w:t>
            </w:r>
            <w:r w:rsidRPr="00132A91">
              <w:rPr>
                <w:sz w:val="22"/>
              </w:rPr>
              <w:t xml:space="preserve">, taking into account </w:t>
            </w:r>
            <w:r w:rsidRPr="00132A91">
              <w:rPr>
                <w:rStyle w:val="BoldandItalics"/>
                <w:sz w:val="22"/>
              </w:rPr>
              <w:t>location</w:t>
            </w:r>
            <w:r w:rsidRPr="00132A91">
              <w:rPr>
                <w:sz w:val="22"/>
              </w:rPr>
              <w:t xml:space="preserve"> requirements</w:t>
            </w:r>
          </w:p>
          <w:p w:rsidR="009F6523" w:rsidRPr="00132A91" w:rsidRDefault="009F6523" w:rsidP="00F820B9">
            <w:pPr>
              <w:pStyle w:val="List"/>
              <w:rPr>
                <w:sz w:val="22"/>
              </w:rPr>
            </w:pPr>
            <w:r w:rsidRPr="00132A91">
              <w:rPr>
                <w:sz w:val="22"/>
              </w:rPr>
              <w:t>2.</w:t>
            </w:r>
            <w:r w:rsidRPr="00132A91">
              <w:rPr>
                <w:sz w:val="22"/>
              </w:rPr>
              <w:tab/>
              <w:t>Ensure equipment is clean and operational</w:t>
            </w:r>
          </w:p>
          <w:p w:rsidR="009F6523" w:rsidRPr="00132A91" w:rsidRDefault="009F6523" w:rsidP="00F820B9">
            <w:pPr>
              <w:pStyle w:val="List"/>
              <w:rPr>
                <w:sz w:val="22"/>
              </w:rPr>
            </w:pPr>
            <w:r w:rsidRPr="00132A91">
              <w:rPr>
                <w:sz w:val="22"/>
              </w:rPr>
              <w:t>3.</w:t>
            </w:r>
            <w:r w:rsidRPr="00132A91">
              <w:rPr>
                <w:sz w:val="22"/>
              </w:rPr>
              <w:tab/>
              <w:t xml:space="preserve">Report equipment faults to </w:t>
            </w:r>
            <w:r w:rsidRPr="00132A91">
              <w:rPr>
                <w:rStyle w:val="BoldandItalics"/>
                <w:sz w:val="22"/>
              </w:rPr>
              <w:t>relevant personnel</w:t>
            </w:r>
          </w:p>
          <w:p w:rsidR="009F6523" w:rsidRPr="00132A91" w:rsidRDefault="009F6523" w:rsidP="00F820B9">
            <w:pPr>
              <w:pStyle w:val="List"/>
              <w:rPr>
                <w:sz w:val="22"/>
              </w:rPr>
            </w:pPr>
            <w:r w:rsidRPr="00132A91">
              <w:rPr>
                <w:sz w:val="22"/>
              </w:rPr>
              <w:t>4.</w:t>
            </w:r>
            <w:r w:rsidRPr="00132A91">
              <w:rPr>
                <w:sz w:val="22"/>
              </w:rPr>
              <w:tab/>
              <w:t>Safely charge batteries according to manufacturer specifications</w:t>
            </w:r>
          </w:p>
          <w:p w:rsidR="009F6523" w:rsidRPr="00132A91" w:rsidRDefault="009F6523" w:rsidP="00F820B9">
            <w:pPr>
              <w:pStyle w:val="List"/>
              <w:rPr>
                <w:sz w:val="22"/>
              </w:rPr>
            </w:pPr>
            <w:r w:rsidRPr="00132A91">
              <w:rPr>
                <w:sz w:val="22"/>
              </w:rPr>
              <w:t>5.</w:t>
            </w:r>
            <w:r w:rsidRPr="00132A91">
              <w:rPr>
                <w:sz w:val="22"/>
              </w:rPr>
              <w:tab/>
              <w:t>Ensure charged batteries are in sufficient supply to meet the needs of the production schedule</w:t>
            </w:r>
          </w:p>
          <w:p w:rsidR="009F6523" w:rsidRPr="00132A91" w:rsidRDefault="009F6523" w:rsidP="00F820B9">
            <w:pPr>
              <w:pStyle w:val="List"/>
              <w:rPr>
                <w:sz w:val="22"/>
                <w:lang w:val="en-NZ"/>
              </w:rPr>
            </w:pPr>
            <w:r w:rsidRPr="00132A91">
              <w:rPr>
                <w:sz w:val="22"/>
              </w:rPr>
              <w:t>6.</w:t>
            </w:r>
            <w:r w:rsidRPr="00132A91">
              <w:rPr>
                <w:sz w:val="22"/>
              </w:rPr>
              <w:tab/>
              <w:t xml:space="preserve">Select required </w:t>
            </w:r>
            <w:r w:rsidRPr="00132A91">
              <w:rPr>
                <w:rStyle w:val="BoldandItalics"/>
                <w:sz w:val="22"/>
              </w:rPr>
              <w:t>capture format</w:t>
            </w:r>
            <w:r w:rsidRPr="00132A91">
              <w:rPr>
                <w:sz w:val="22"/>
              </w:rPr>
              <w:t xml:space="preserve"> and ensure sufficient supply for the intended </w:t>
            </w:r>
            <w:r w:rsidRPr="00132A91">
              <w:rPr>
                <w:rStyle w:val="BoldandItalics"/>
                <w:sz w:val="22"/>
              </w:rPr>
              <w:t>production</w:t>
            </w:r>
          </w:p>
        </w:tc>
      </w:tr>
      <w:tr w:rsidR="009F6523" w:rsidRPr="00132A91" w:rsidTr="00F820B9"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F6523" w:rsidRPr="00132A91" w:rsidRDefault="009F6523" w:rsidP="00F820B9">
            <w:pPr>
              <w:pStyle w:val="BodyText"/>
              <w:rPr>
                <w:sz w:val="22"/>
                <w:lang w:val="en-NZ"/>
              </w:rPr>
            </w:pPr>
            <w:r w:rsidRPr="00132A91">
              <w:rPr>
                <w:sz w:val="22"/>
              </w:rPr>
              <w:t>Assist with camera set-up on location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F6523" w:rsidRPr="00132A91" w:rsidRDefault="009F6523" w:rsidP="00F820B9">
            <w:pPr>
              <w:pStyle w:val="List"/>
              <w:rPr>
                <w:sz w:val="22"/>
              </w:rPr>
            </w:pPr>
            <w:r w:rsidRPr="00132A91">
              <w:rPr>
                <w:sz w:val="22"/>
              </w:rPr>
              <w:t>7.</w:t>
            </w:r>
            <w:r w:rsidRPr="00132A91">
              <w:rPr>
                <w:sz w:val="22"/>
              </w:rPr>
              <w:tab/>
              <w:t>Lift camera and other equipment, using safe lifting and handling techniques</w:t>
            </w:r>
          </w:p>
          <w:p w:rsidR="009F6523" w:rsidRPr="00132A91" w:rsidRDefault="009F6523" w:rsidP="00F820B9">
            <w:pPr>
              <w:pStyle w:val="List"/>
              <w:rPr>
                <w:sz w:val="22"/>
              </w:rPr>
            </w:pPr>
            <w:r w:rsidRPr="00132A91">
              <w:rPr>
                <w:sz w:val="22"/>
              </w:rPr>
              <w:t>8.</w:t>
            </w:r>
            <w:r w:rsidRPr="00132A91">
              <w:rPr>
                <w:sz w:val="22"/>
              </w:rPr>
              <w:tab/>
              <w:t>Ensure camera and other equipment is safely secured</w:t>
            </w:r>
          </w:p>
          <w:p w:rsidR="009F6523" w:rsidRPr="00132A91" w:rsidRDefault="009F6523" w:rsidP="00F820B9">
            <w:pPr>
              <w:pStyle w:val="List"/>
              <w:rPr>
                <w:sz w:val="22"/>
              </w:rPr>
            </w:pPr>
            <w:r w:rsidRPr="00132A91">
              <w:rPr>
                <w:sz w:val="22"/>
              </w:rPr>
              <w:t>9.</w:t>
            </w:r>
            <w:r w:rsidRPr="00132A91">
              <w:rPr>
                <w:sz w:val="22"/>
              </w:rPr>
              <w:tab/>
            </w:r>
            <w:r w:rsidRPr="00132A91">
              <w:rPr>
                <w:rStyle w:val="BoldandItalics"/>
                <w:sz w:val="22"/>
              </w:rPr>
              <w:t>Under direction</w:t>
            </w:r>
            <w:r w:rsidRPr="00132A91">
              <w:rPr>
                <w:sz w:val="22"/>
              </w:rPr>
              <w:t>, assist with positioning the camera to achieve the required shots</w:t>
            </w:r>
          </w:p>
          <w:p w:rsidR="009F6523" w:rsidRPr="00132A91" w:rsidRDefault="009F6523" w:rsidP="00F820B9">
            <w:pPr>
              <w:pStyle w:val="List"/>
              <w:rPr>
                <w:sz w:val="22"/>
              </w:rPr>
            </w:pPr>
            <w:r w:rsidRPr="00132A91">
              <w:rPr>
                <w:sz w:val="22"/>
              </w:rPr>
              <w:t>10.</w:t>
            </w:r>
            <w:r w:rsidRPr="00132A91">
              <w:rPr>
                <w:sz w:val="22"/>
              </w:rPr>
              <w:tab/>
              <w:t xml:space="preserve">Safely connect cables and camera to </w:t>
            </w:r>
            <w:r w:rsidRPr="00132A91">
              <w:rPr>
                <w:rStyle w:val="BoldandItalics"/>
                <w:sz w:val="22"/>
              </w:rPr>
              <w:t>power source</w:t>
            </w:r>
            <w:r w:rsidRPr="00132A91">
              <w:rPr>
                <w:sz w:val="22"/>
              </w:rPr>
              <w:t xml:space="preserve"> if required</w:t>
            </w:r>
          </w:p>
          <w:p w:rsidR="009F6523" w:rsidRPr="00132A91" w:rsidRDefault="009F6523" w:rsidP="00F820B9">
            <w:pPr>
              <w:pStyle w:val="List"/>
              <w:rPr>
                <w:sz w:val="22"/>
              </w:rPr>
            </w:pPr>
            <w:r w:rsidRPr="00132A91">
              <w:rPr>
                <w:sz w:val="22"/>
              </w:rPr>
              <w:t>11.</w:t>
            </w:r>
            <w:r w:rsidRPr="00132A91">
              <w:rPr>
                <w:sz w:val="22"/>
              </w:rPr>
              <w:tab/>
              <w:t>Assist with final check of equipment prior to shoot and report faults to relevant personnel</w:t>
            </w:r>
          </w:p>
          <w:p w:rsidR="009F6523" w:rsidRPr="00132A91" w:rsidRDefault="009F6523" w:rsidP="00F820B9">
            <w:pPr>
              <w:pStyle w:val="List"/>
              <w:rPr>
                <w:sz w:val="22"/>
              </w:rPr>
            </w:pPr>
            <w:r w:rsidRPr="00132A91">
              <w:rPr>
                <w:sz w:val="22"/>
              </w:rPr>
              <w:t>12.</w:t>
            </w:r>
            <w:r w:rsidRPr="00132A91">
              <w:rPr>
                <w:sz w:val="22"/>
              </w:rPr>
              <w:tab/>
              <w:t>Label and load capture media</w:t>
            </w:r>
          </w:p>
          <w:p w:rsidR="009F6523" w:rsidRPr="00132A91" w:rsidRDefault="009F6523" w:rsidP="00F820B9">
            <w:pPr>
              <w:pStyle w:val="List"/>
              <w:rPr>
                <w:sz w:val="22"/>
                <w:lang w:val="en-NZ"/>
              </w:rPr>
            </w:pPr>
            <w:r w:rsidRPr="00132A91">
              <w:rPr>
                <w:sz w:val="22"/>
              </w:rPr>
              <w:t>13.</w:t>
            </w:r>
            <w:r w:rsidRPr="00132A91">
              <w:rPr>
                <w:sz w:val="22"/>
              </w:rPr>
              <w:tab/>
              <w:t>Check camera tilt and pan functions</w:t>
            </w:r>
          </w:p>
        </w:tc>
      </w:tr>
      <w:tr w:rsidR="009F6523" w:rsidRPr="00132A91" w:rsidTr="00F820B9"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F6523" w:rsidRPr="00132A91" w:rsidRDefault="009F6523" w:rsidP="00F820B9">
            <w:pPr>
              <w:pStyle w:val="BodyText"/>
              <w:rPr>
                <w:sz w:val="22"/>
                <w:lang w:val="en-NZ"/>
              </w:rPr>
            </w:pPr>
            <w:r w:rsidRPr="00132A91">
              <w:rPr>
                <w:sz w:val="22"/>
              </w:rPr>
              <w:t>Set up lighting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F6523" w:rsidRPr="00132A91" w:rsidRDefault="009F6523" w:rsidP="00F820B9">
            <w:pPr>
              <w:pStyle w:val="List"/>
              <w:rPr>
                <w:sz w:val="22"/>
              </w:rPr>
            </w:pPr>
            <w:r w:rsidRPr="00132A91">
              <w:rPr>
                <w:sz w:val="22"/>
              </w:rPr>
              <w:t>14.</w:t>
            </w:r>
            <w:r w:rsidRPr="00132A91">
              <w:rPr>
                <w:sz w:val="22"/>
              </w:rPr>
              <w:tab/>
              <w:t>Mount lighting equipment following safety guidelines</w:t>
            </w:r>
          </w:p>
          <w:p w:rsidR="009F6523" w:rsidRPr="00132A91" w:rsidRDefault="009F6523" w:rsidP="00F820B9">
            <w:pPr>
              <w:pStyle w:val="List"/>
              <w:rPr>
                <w:sz w:val="22"/>
              </w:rPr>
            </w:pPr>
            <w:r w:rsidRPr="00132A91">
              <w:rPr>
                <w:sz w:val="22"/>
              </w:rPr>
              <w:t>15.</w:t>
            </w:r>
            <w:r w:rsidRPr="00132A91">
              <w:rPr>
                <w:sz w:val="22"/>
              </w:rPr>
              <w:tab/>
              <w:t>Run lighting cables and connect safely to power source ensuring they are located securely</w:t>
            </w:r>
          </w:p>
          <w:p w:rsidR="009F6523" w:rsidRPr="00132A91" w:rsidRDefault="009F6523" w:rsidP="00F820B9">
            <w:pPr>
              <w:pStyle w:val="List"/>
              <w:rPr>
                <w:sz w:val="22"/>
              </w:rPr>
            </w:pPr>
            <w:r w:rsidRPr="00132A91">
              <w:rPr>
                <w:sz w:val="22"/>
              </w:rPr>
              <w:t>16.</w:t>
            </w:r>
            <w:r w:rsidRPr="00132A91">
              <w:rPr>
                <w:sz w:val="22"/>
              </w:rPr>
              <w:tab/>
              <w:t>Under direction, position lights to achieve required effect</w:t>
            </w:r>
          </w:p>
          <w:p w:rsidR="009F6523" w:rsidRPr="00132A91" w:rsidRDefault="009F6523" w:rsidP="00F820B9">
            <w:pPr>
              <w:pStyle w:val="List"/>
              <w:rPr>
                <w:sz w:val="22"/>
              </w:rPr>
            </w:pPr>
            <w:r w:rsidRPr="00132A91">
              <w:rPr>
                <w:sz w:val="22"/>
              </w:rPr>
              <w:t>17.</w:t>
            </w:r>
            <w:r w:rsidRPr="00132A91">
              <w:rPr>
                <w:sz w:val="22"/>
              </w:rPr>
              <w:tab/>
              <w:t>Adjust focus and angles of lights as required</w:t>
            </w:r>
          </w:p>
          <w:p w:rsidR="009F6523" w:rsidRPr="00132A91" w:rsidRDefault="009F6523" w:rsidP="00F820B9">
            <w:pPr>
              <w:pStyle w:val="List"/>
              <w:rPr>
                <w:sz w:val="22"/>
                <w:lang w:val="en-NZ"/>
              </w:rPr>
            </w:pPr>
            <w:r w:rsidRPr="00132A91">
              <w:rPr>
                <w:sz w:val="22"/>
              </w:rPr>
              <w:t>18.</w:t>
            </w:r>
            <w:r w:rsidRPr="00132A91">
              <w:rPr>
                <w:sz w:val="22"/>
              </w:rPr>
              <w:tab/>
              <w:t xml:space="preserve">Install </w:t>
            </w:r>
            <w:proofErr w:type="spellStart"/>
            <w:r w:rsidRPr="00132A91">
              <w:rPr>
                <w:sz w:val="22"/>
              </w:rPr>
              <w:t>colour</w:t>
            </w:r>
            <w:proofErr w:type="spellEnd"/>
            <w:r w:rsidRPr="00132A91">
              <w:rPr>
                <w:sz w:val="22"/>
              </w:rPr>
              <w:t xml:space="preserve"> frames and gels according to lighting requirements for the particular shoot</w:t>
            </w:r>
          </w:p>
        </w:tc>
      </w:tr>
      <w:tr w:rsidR="009F6523" w:rsidRPr="00132A91" w:rsidTr="00F820B9"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F6523" w:rsidRPr="00132A91" w:rsidRDefault="009F6523" w:rsidP="00F820B9">
            <w:pPr>
              <w:pStyle w:val="BodyText"/>
              <w:rPr>
                <w:sz w:val="22"/>
                <w:lang w:val="en-NZ"/>
              </w:rPr>
            </w:pPr>
            <w:r w:rsidRPr="00132A91">
              <w:rPr>
                <w:sz w:val="22"/>
              </w:rPr>
              <w:t>Shoot video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F6523" w:rsidRPr="00132A91" w:rsidRDefault="009F6523" w:rsidP="00F820B9">
            <w:pPr>
              <w:pStyle w:val="List"/>
              <w:rPr>
                <w:sz w:val="22"/>
              </w:rPr>
            </w:pPr>
            <w:r w:rsidRPr="00132A91">
              <w:rPr>
                <w:sz w:val="22"/>
              </w:rPr>
              <w:t>19.</w:t>
            </w:r>
            <w:r w:rsidRPr="00132A91">
              <w:rPr>
                <w:sz w:val="22"/>
              </w:rPr>
              <w:tab/>
              <w:t>Adjust and move equipment as required</w:t>
            </w:r>
          </w:p>
          <w:p w:rsidR="009F6523" w:rsidRPr="00132A91" w:rsidRDefault="009F6523" w:rsidP="00F820B9">
            <w:pPr>
              <w:pStyle w:val="List"/>
              <w:rPr>
                <w:sz w:val="22"/>
              </w:rPr>
            </w:pPr>
            <w:r w:rsidRPr="00132A91">
              <w:rPr>
                <w:sz w:val="22"/>
              </w:rPr>
              <w:t>20.</w:t>
            </w:r>
            <w:r w:rsidRPr="00132A91">
              <w:rPr>
                <w:sz w:val="22"/>
              </w:rPr>
              <w:tab/>
              <w:t>Operate clapperboard if needed</w:t>
            </w:r>
          </w:p>
          <w:p w:rsidR="009F6523" w:rsidRPr="00132A91" w:rsidRDefault="009F6523" w:rsidP="00F820B9">
            <w:pPr>
              <w:pStyle w:val="List"/>
              <w:rPr>
                <w:sz w:val="22"/>
              </w:rPr>
            </w:pPr>
            <w:r w:rsidRPr="00132A91">
              <w:rPr>
                <w:sz w:val="22"/>
              </w:rPr>
              <w:t>21.</w:t>
            </w:r>
            <w:r w:rsidRPr="00132A91">
              <w:rPr>
                <w:sz w:val="22"/>
              </w:rPr>
              <w:tab/>
              <w:t>Operate camera according to manufacturer guidelines and instructions</w:t>
            </w:r>
          </w:p>
          <w:p w:rsidR="009F6523" w:rsidRPr="00132A91" w:rsidRDefault="009F6523" w:rsidP="00F820B9">
            <w:pPr>
              <w:pStyle w:val="List"/>
              <w:rPr>
                <w:sz w:val="22"/>
              </w:rPr>
            </w:pPr>
            <w:r w:rsidRPr="00132A91">
              <w:rPr>
                <w:sz w:val="22"/>
              </w:rPr>
              <w:t>22.</w:t>
            </w:r>
            <w:r w:rsidRPr="00132A91">
              <w:rPr>
                <w:sz w:val="22"/>
              </w:rPr>
              <w:tab/>
              <w:t>Shoot and record sequences as directed</w:t>
            </w:r>
          </w:p>
          <w:p w:rsidR="009F6523" w:rsidRPr="00132A91" w:rsidRDefault="009F6523" w:rsidP="00F820B9">
            <w:pPr>
              <w:pStyle w:val="List"/>
              <w:rPr>
                <w:sz w:val="22"/>
                <w:lang w:val="en-NZ"/>
              </w:rPr>
            </w:pPr>
            <w:r w:rsidRPr="00132A91">
              <w:rPr>
                <w:sz w:val="22"/>
              </w:rPr>
              <w:t>23.</w:t>
            </w:r>
            <w:r w:rsidRPr="00132A91">
              <w:rPr>
                <w:sz w:val="22"/>
              </w:rPr>
              <w:tab/>
              <w:t>Time-code recording of takes with descriptions as required</w:t>
            </w:r>
          </w:p>
        </w:tc>
      </w:tr>
      <w:tr w:rsidR="009F6523" w:rsidRPr="00132A91" w:rsidTr="00F820B9"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F6523" w:rsidRPr="00132A91" w:rsidRDefault="009F6523" w:rsidP="00F820B9">
            <w:pPr>
              <w:pStyle w:val="BodyText"/>
              <w:rPr>
                <w:sz w:val="22"/>
                <w:lang w:val="en-NZ"/>
              </w:rPr>
            </w:pPr>
            <w:r w:rsidRPr="00132A91">
              <w:rPr>
                <w:sz w:val="22"/>
              </w:rPr>
              <w:t>Wrap up shoots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9F6523" w:rsidRPr="00132A91" w:rsidRDefault="009F6523" w:rsidP="00F820B9">
            <w:pPr>
              <w:pStyle w:val="List"/>
              <w:rPr>
                <w:sz w:val="22"/>
              </w:rPr>
            </w:pPr>
            <w:r w:rsidRPr="00132A91">
              <w:rPr>
                <w:sz w:val="22"/>
              </w:rPr>
              <w:t>24.</w:t>
            </w:r>
            <w:r w:rsidRPr="00132A91">
              <w:rPr>
                <w:sz w:val="22"/>
              </w:rPr>
              <w:tab/>
              <w:t>Clean and pack equipment using safe lifting techniques</w:t>
            </w:r>
          </w:p>
          <w:p w:rsidR="009F6523" w:rsidRPr="00132A91" w:rsidRDefault="009F6523" w:rsidP="00F820B9">
            <w:pPr>
              <w:pStyle w:val="List"/>
              <w:rPr>
                <w:sz w:val="22"/>
              </w:rPr>
            </w:pPr>
            <w:r w:rsidRPr="00132A91">
              <w:rPr>
                <w:sz w:val="22"/>
              </w:rPr>
              <w:t>25.</w:t>
            </w:r>
            <w:r w:rsidRPr="00132A91">
              <w:rPr>
                <w:sz w:val="22"/>
              </w:rPr>
              <w:tab/>
              <w:t>Check that all equipment is accounted for and report faults to relevant personnel</w:t>
            </w:r>
          </w:p>
          <w:p w:rsidR="009F6523" w:rsidRPr="00132A91" w:rsidRDefault="009F6523" w:rsidP="00F820B9">
            <w:pPr>
              <w:pStyle w:val="List"/>
              <w:rPr>
                <w:sz w:val="22"/>
              </w:rPr>
            </w:pPr>
            <w:r w:rsidRPr="00132A91">
              <w:rPr>
                <w:sz w:val="22"/>
              </w:rPr>
              <w:t>26.</w:t>
            </w:r>
            <w:r w:rsidRPr="00132A91">
              <w:rPr>
                <w:sz w:val="22"/>
              </w:rPr>
              <w:tab/>
              <w:t xml:space="preserve">Ensure recordings are </w:t>
            </w:r>
            <w:proofErr w:type="spellStart"/>
            <w:r w:rsidRPr="00132A91">
              <w:rPr>
                <w:sz w:val="22"/>
              </w:rPr>
              <w:t>labelled</w:t>
            </w:r>
            <w:proofErr w:type="spellEnd"/>
            <w:r w:rsidRPr="00132A91">
              <w:rPr>
                <w:sz w:val="22"/>
              </w:rPr>
              <w:t xml:space="preserve"> properly, together with relevant </w:t>
            </w:r>
            <w:r w:rsidRPr="00132A91">
              <w:rPr>
                <w:rStyle w:val="BoldandItalics"/>
                <w:sz w:val="22"/>
              </w:rPr>
              <w:t>documentation</w:t>
            </w:r>
          </w:p>
          <w:p w:rsidR="009F6523" w:rsidRPr="00132A91" w:rsidRDefault="009F6523" w:rsidP="00F820B9">
            <w:pPr>
              <w:pStyle w:val="List"/>
              <w:rPr>
                <w:sz w:val="22"/>
              </w:rPr>
            </w:pPr>
            <w:r w:rsidRPr="00132A91">
              <w:rPr>
                <w:sz w:val="22"/>
              </w:rPr>
              <w:t>27.</w:t>
            </w:r>
            <w:r w:rsidRPr="00132A91">
              <w:rPr>
                <w:sz w:val="22"/>
              </w:rPr>
              <w:tab/>
              <w:t>Leave location in original condition to ensure there is no adverse effect on the site</w:t>
            </w:r>
          </w:p>
          <w:p w:rsidR="009F6523" w:rsidRPr="00132A91" w:rsidRDefault="009F6523" w:rsidP="00F820B9">
            <w:pPr>
              <w:pStyle w:val="List"/>
              <w:rPr>
                <w:sz w:val="22"/>
              </w:rPr>
            </w:pPr>
            <w:r w:rsidRPr="00132A91">
              <w:rPr>
                <w:sz w:val="22"/>
              </w:rPr>
              <w:t>28.</w:t>
            </w:r>
            <w:r w:rsidRPr="00132A91">
              <w:rPr>
                <w:sz w:val="22"/>
              </w:rPr>
              <w:tab/>
              <w:t>Review and reflect on own performance and note areas for improvement</w:t>
            </w:r>
          </w:p>
        </w:tc>
      </w:tr>
    </w:tbl>
    <w:p w:rsidR="00A94749" w:rsidRDefault="00A94749">
      <w:bookmarkStart w:id="0" w:name="_GoBack"/>
      <w:bookmarkEnd w:id="0"/>
    </w:p>
    <w:sectPr w:rsidR="00A94749" w:rsidSect="005340E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23"/>
    <w:rsid w:val="005340E6"/>
    <w:rsid w:val="009F6523"/>
    <w:rsid w:val="00A9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FFD5FD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523"/>
    <w:pPr>
      <w:keepNext/>
      <w:keepLines/>
    </w:pPr>
    <w:rPr>
      <w:rFonts w:ascii="Courier New" w:eastAsia="Times New Roman" w:hAnsi="Courier New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F6523"/>
    <w:pPr>
      <w:spacing w:before="120" w:after="120"/>
      <w:contextualSpacing/>
    </w:pPr>
    <w:rPr>
      <w:rFonts w:ascii="Times New Roman" w:hAnsi="Times New Roman"/>
      <w:sz w:val="24"/>
      <w:szCs w:val="22"/>
    </w:rPr>
  </w:style>
  <w:style w:type="character" w:customStyle="1" w:styleId="BodyTextChar">
    <w:name w:val="Body Text Char"/>
    <w:basedOn w:val="DefaultParagraphFont"/>
    <w:link w:val="BodyText"/>
    <w:rsid w:val="009F6523"/>
    <w:rPr>
      <w:rFonts w:ascii="Times New Roman" w:eastAsia="Times New Roman" w:hAnsi="Times New Roman" w:cs="Times New Roman"/>
      <w:szCs w:val="22"/>
    </w:rPr>
  </w:style>
  <w:style w:type="paragraph" w:styleId="List">
    <w:name w:val="List"/>
    <w:basedOn w:val="BodyText"/>
    <w:next w:val="BodyText"/>
    <w:rsid w:val="009F6523"/>
    <w:pPr>
      <w:tabs>
        <w:tab w:val="left" w:pos="340"/>
      </w:tabs>
      <w:spacing w:before="60" w:after="60"/>
      <w:ind w:left="340" w:hanging="340"/>
    </w:pPr>
  </w:style>
  <w:style w:type="character" w:customStyle="1" w:styleId="SpecialBold">
    <w:name w:val="Special Bold"/>
    <w:rsid w:val="009F6523"/>
    <w:rPr>
      <w:b/>
      <w:spacing w:val="0"/>
    </w:rPr>
  </w:style>
  <w:style w:type="character" w:customStyle="1" w:styleId="BoldandItalics">
    <w:name w:val="Bold and Italics"/>
    <w:qFormat/>
    <w:rsid w:val="009F6523"/>
    <w:rPr>
      <w:b/>
      <w:i/>
      <w:u w:val="non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523"/>
    <w:pPr>
      <w:keepNext/>
      <w:keepLines/>
    </w:pPr>
    <w:rPr>
      <w:rFonts w:ascii="Courier New" w:eastAsia="Times New Roman" w:hAnsi="Courier New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F6523"/>
    <w:pPr>
      <w:spacing w:before="120" w:after="120"/>
      <w:contextualSpacing/>
    </w:pPr>
    <w:rPr>
      <w:rFonts w:ascii="Times New Roman" w:hAnsi="Times New Roman"/>
      <w:sz w:val="24"/>
      <w:szCs w:val="22"/>
    </w:rPr>
  </w:style>
  <w:style w:type="character" w:customStyle="1" w:styleId="BodyTextChar">
    <w:name w:val="Body Text Char"/>
    <w:basedOn w:val="DefaultParagraphFont"/>
    <w:link w:val="BodyText"/>
    <w:rsid w:val="009F6523"/>
    <w:rPr>
      <w:rFonts w:ascii="Times New Roman" w:eastAsia="Times New Roman" w:hAnsi="Times New Roman" w:cs="Times New Roman"/>
      <w:szCs w:val="22"/>
    </w:rPr>
  </w:style>
  <w:style w:type="paragraph" w:styleId="List">
    <w:name w:val="List"/>
    <w:basedOn w:val="BodyText"/>
    <w:next w:val="BodyText"/>
    <w:rsid w:val="009F6523"/>
    <w:pPr>
      <w:tabs>
        <w:tab w:val="left" w:pos="340"/>
      </w:tabs>
      <w:spacing w:before="60" w:after="60"/>
      <w:ind w:left="340" w:hanging="340"/>
    </w:pPr>
  </w:style>
  <w:style w:type="character" w:customStyle="1" w:styleId="SpecialBold">
    <w:name w:val="Special Bold"/>
    <w:rsid w:val="009F6523"/>
    <w:rPr>
      <w:b/>
      <w:spacing w:val="0"/>
    </w:rPr>
  </w:style>
  <w:style w:type="character" w:customStyle="1" w:styleId="BoldandItalics">
    <w:name w:val="Bold and Italics"/>
    <w:qFormat/>
    <w:rsid w:val="009F6523"/>
    <w:rPr>
      <w:b/>
      <w:i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1737</Characters>
  <Application>Microsoft Macintosh Word</Application>
  <DocSecurity>0</DocSecurity>
  <Lines>14</Lines>
  <Paragraphs>4</Paragraphs>
  <ScaleCrop>false</ScaleCrop>
  <Company>Swan Christian College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Peacock</dc:creator>
  <cp:keywords/>
  <dc:description/>
  <cp:lastModifiedBy>Chad Peacock</cp:lastModifiedBy>
  <cp:revision>1</cp:revision>
  <dcterms:created xsi:type="dcterms:W3CDTF">2013-03-19T03:03:00Z</dcterms:created>
  <dcterms:modified xsi:type="dcterms:W3CDTF">2013-03-19T03:03:00Z</dcterms:modified>
</cp:coreProperties>
</file>